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56"/>
      </w:tblGrid>
      <w:tr w:rsidR="003C7D64">
        <w:trPr>
          <w:trHeight w:val="722"/>
        </w:trPr>
        <w:tc>
          <w:tcPr>
            <w:tcW w:w="9556" w:type="dxa"/>
            <w:tcBorders>
              <w:top w:val="none" w:sz="2" w:space="0" w:color="000000"/>
              <w:left w:val="none" w:sz="9" w:space="0" w:color="7F7F7F"/>
              <w:bottom w:val="single" w:sz="9" w:space="0" w:color="000000"/>
              <w:right w:val="none" w:sz="3" w:space="0" w:color="7F7F7F"/>
            </w:tcBorders>
            <w:vAlign w:val="center"/>
          </w:tcPr>
          <w:p w:rsidR="003C7D64" w:rsidRDefault="00EB32A3">
            <w:pPr>
              <w:pStyle w:val="a3"/>
              <w:spacing w:line="312" w:lineRule="auto"/>
              <w:ind w:left="60" w:right="60"/>
              <w:rPr>
                <w:rFonts w:ascii="MS PGothic" w:eastAsiaTheme="minorEastAsia" w:hAnsi="MS PGothic"/>
                <w:spacing w:val="-6"/>
                <w:w w:val="95"/>
              </w:rPr>
            </w:pPr>
            <w:bookmarkStart w:id="0" w:name="_GoBack"/>
            <w:bookmarkEnd w:id="0"/>
            <w:r>
              <w:rPr>
                <w:rFonts w:ascii="MS PGothic" w:eastAsia="MS PGothic" w:hAnsi="MS PGothic"/>
                <w:spacing w:val="-6"/>
                <w:w w:val="95"/>
              </w:rPr>
              <w:t xml:space="preserve">send to </w:t>
            </w:r>
            <w:r>
              <w:rPr>
                <w:rFonts w:ascii="MS PGothic" w:eastAsia="MS PGothic" w:hAnsi="MS PGothic" w:hint="eastAsia"/>
                <w:spacing w:val="-6"/>
                <w:w w:val="95"/>
              </w:rPr>
              <w:t xml:space="preserve"> </w:t>
            </w:r>
            <w:hyperlink r:id="rId5" w:history="1">
              <w:r>
                <w:rPr>
                  <w:rFonts w:ascii="MS PGothic" w:eastAsia="MS PGothic" w:hAnsi="MS PGothic"/>
                  <w:color w:val="0000FF"/>
                  <w:spacing w:val="-6"/>
                  <w:w w:val="95"/>
                  <w:u w:val="single" w:color="0000FF"/>
                </w:rPr>
                <w:t>julirang02@hanmail.net</w:t>
              </w:r>
            </w:hyperlink>
            <w:r>
              <w:rPr>
                <w:rFonts w:ascii="MS PGothic" w:eastAsia="MS PGothic" w:hAnsi="MS PGothic"/>
                <w:color w:val="0000FF"/>
                <w:spacing w:val="-6"/>
                <w:w w:val="95"/>
                <w:u w:val="single" w:color="0000FF"/>
              </w:rPr>
              <w:t xml:space="preserve"> </w:t>
            </w:r>
            <w:r>
              <w:rPr>
                <w:rFonts w:ascii="MS PGothic" w:eastAsia="MS PGothic" w:hAnsi="MS PGothic"/>
                <w:spacing w:val="-6"/>
                <w:w w:val="95"/>
              </w:rPr>
              <w:t xml:space="preserve"> </w:t>
            </w:r>
            <w:r>
              <w:rPr>
                <w:rFonts w:ascii="MS PGothic" w:eastAsia="MS PGothic" w:hAnsi="MS PGothic"/>
                <w:spacing w:val="-6"/>
                <w:w w:val="95"/>
              </w:rPr>
              <w:t xml:space="preserve"> </w:t>
            </w:r>
            <w:r>
              <w:rPr>
                <w:rFonts w:ascii="MS PGothic" w:eastAsia="MS PGothic" w:hAnsi="MS PGothic"/>
                <w:spacing w:val="-6"/>
                <w:w w:val="95"/>
              </w:rPr>
              <w:t>before 6</w:t>
            </w:r>
            <w:r>
              <w:rPr>
                <w:rFonts w:ascii="MS PGothic" w:eastAsiaTheme="minorEastAsia" w:hAnsi="MS PGothic"/>
                <w:spacing w:val="-6"/>
                <w:w w:val="95"/>
              </w:rPr>
              <w:t xml:space="preserve"> </w:t>
            </w:r>
            <w:r>
              <w:rPr>
                <w:rFonts w:ascii="MS PGothic" w:eastAsia="MS PGothic" w:hAnsi="MS PGothic"/>
                <w:spacing w:val="-6"/>
                <w:w w:val="95"/>
              </w:rPr>
              <w:t xml:space="preserve">pm on </w:t>
            </w:r>
            <w:r>
              <w:rPr>
                <w:rFonts w:ascii="MS PGothic" w:eastAsia="MS PGothic" w:hAnsi="MS PGothic" w:hint="eastAsia"/>
                <w:spacing w:val="-6"/>
                <w:w w:val="95"/>
              </w:rPr>
              <w:t>September 17, 2023. (</w:t>
            </w:r>
            <w:r>
              <w:rPr>
                <w:rFonts w:ascii="MS PGothic" w:eastAsia="MS PGothic" w:hAnsi="MS PGothic"/>
                <w:spacing w:val="-6"/>
                <w:w w:val="95"/>
              </w:rPr>
              <w:t>Video &amp; application</w:t>
            </w:r>
            <w:r>
              <w:rPr>
                <w:rFonts w:ascii="MS PGothic" w:eastAsia="MS PGothic" w:hAnsi="MS PGothic" w:hint="eastAsia"/>
                <w:spacing w:val="-6"/>
                <w:w w:val="95"/>
              </w:rPr>
              <w:t>)</w:t>
            </w:r>
          </w:p>
          <w:p w:rsidR="003C7D64" w:rsidRDefault="00EB32A3">
            <w:pPr>
              <w:pStyle w:val="a3"/>
              <w:spacing w:line="312" w:lineRule="auto"/>
              <w:ind w:left="60" w:right="60"/>
              <w:rPr>
                <w:rFonts w:ascii="MS PGothic" w:eastAsiaTheme="minorEastAsia" w:hAnsi="MS PGothic"/>
                <w:spacing w:val="-2"/>
                <w:w w:val="95"/>
              </w:rPr>
            </w:pPr>
            <w:r>
              <w:rPr>
                <w:rFonts w:ascii="MS PGothic" w:eastAsiaTheme="minorEastAsia" w:hAnsi="MS PGothic"/>
                <w:spacing w:val="-2"/>
                <w:w w:val="95"/>
              </w:rPr>
              <w:t>screening test - Video Screening</w:t>
            </w:r>
            <w:r>
              <w:rPr>
                <w:rFonts w:ascii="MS PGothic" w:eastAsiaTheme="minorEastAsia" w:hAnsi="MS PGothic"/>
                <w:spacing w:val="-2"/>
                <w:w w:val="95"/>
              </w:rPr>
              <w:br/>
              <w:t xml:space="preserve"> (Selection of 10 people) - </w:t>
            </w:r>
            <w:r>
              <w:rPr>
                <w:rFonts w:ascii="MS PGothic" w:eastAsia="MS PGothic" w:hAnsi="MS PGothic"/>
                <w:spacing w:val="-6"/>
                <w:w w:val="95"/>
              </w:rPr>
              <w:t xml:space="preserve"> </w:t>
            </w:r>
            <w:r>
              <w:rPr>
                <w:rFonts w:ascii="MS PGothic" w:eastAsia="MS PGothic" w:hAnsi="MS PGothic" w:hint="eastAsia"/>
                <w:spacing w:val="-6"/>
                <w:w w:val="95"/>
              </w:rPr>
              <w:t xml:space="preserve">September </w:t>
            </w:r>
            <w:r>
              <w:rPr>
                <w:rFonts w:ascii="MS PGothic" w:eastAsiaTheme="minorEastAsia" w:hAnsi="MS PGothic"/>
                <w:spacing w:val="-2"/>
                <w:w w:val="95"/>
              </w:rPr>
              <w:t>20</w:t>
            </w:r>
            <w:r>
              <w:rPr>
                <w:rFonts w:ascii="MS PGothic" w:eastAsiaTheme="minorEastAsia" w:hAnsi="MS PGothic"/>
                <w:spacing w:val="-2"/>
                <w:w w:val="95"/>
              </w:rPr>
              <w:t>, 20</w:t>
            </w:r>
            <w:r>
              <w:rPr>
                <w:rFonts w:ascii="MS PGothic" w:eastAsiaTheme="minorEastAsia" w:hAnsi="MS PGothic"/>
                <w:spacing w:val="-2"/>
                <w:w w:val="95"/>
              </w:rPr>
              <w:t>23</w:t>
            </w:r>
            <w:r>
              <w:rPr>
                <w:rFonts w:ascii="MS PGothic" w:eastAsiaTheme="minorEastAsia" w:hAnsi="MS PGothic"/>
                <w:spacing w:val="-2"/>
                <w:w w:val="95"/>
              </w:rPr>
              <w:t xml:space="preserve">  Individual notification</w:t>
            </w:r>
          </w:p>
        </w:tc>
      </w:tr>
      <w:tr w:rsidR="003C7D64">
        <w:trPr>
          <w:trHeight w:val="722"/>
        </w:trPr>
        <w:tc>
          <w:tcPr>
            <w:tcW w:w="9556" w:type="dxa"/>
            <w:tcBorders>
              <w:top w:val="none" w:sz="2" w:space="0" w:color="000000"/>
              <w:left w:val="none" w:sz="9" w:space="0" w:color="7F7F7F"/>
              <w:bottom w:val="single" w:sz="9" w:space="0" w:color="000000"/>
              <w:right w:val="none" w:sz="3" w:space="0" w:color="7F7F7F"/>
            </w:tcBorders>
          </w:tcPr>
          <w:p w:rsidR="003C7D64" w:rsidRDefault="003C7D64">
            <w:pPr>
              <w:pStyle w:val="a3"/>
              <w:spacing w:line="312" w:lineRule="auto"/>
              <w:ind w:left="60" w:right="60"/>
              <w:rPr>
                <w:rFonts w:ascii="MS PGothic" w:eastAsia="MS PGothic" w:hAnsi="MS PGothic"/>
                <w:spacing w:val="-6"/>
                <w:w w:val="95"/>
              </w:rPr>
            </w:pPr>
          </w:p>
        </w:tc>
      </w:tr>
      <w:tr w:rsidR="003C7D64">
        <w:trPr>
          <w:trHeight w:val="659"/>
        </w:trPr>
        <w:tc>
          <w:tcPr>
            <w:tcW w:w="9556" w:type="dxa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  <w:shd w:val="clear" w:color="auto" w:fill="E6EEF7"/>
            <w:vAlign w:val="center"/>
          </w:tcPr>
          <w:p w:rsidR="003C7D64" w:rsidRDefault="00EB32A3">
            <w:pPr>
              <w:pStyle w:val="a3"/>
              <w:shd w:val="clear" w:color="auto" w:fill="A5B6CB"/>
              <w:tabs>
                <w:tab w:val="left" w:pos="833"/>
                <w:tab w:val="left" w:pos="1293"/>
                <w:tab w:val="left" w:pos="1867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spacing w:line="312" w:lineRule="auto"/>
              <w:ind w:left="1594" w:hanging="1594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34"/>
                <w:shd w:val="clear" w:color="auto" w:fill="auto"/>
              </w:rPr>
              <w:t>Seohee</w:t>
            </w:r>
            <w:r>
              <w:rPr>
                <w:rFonts w:ascii="HY헤드라인M" w:eastAsia="HY헤드라인M" w:hAnsi="HY헤드라인M"/>
                <w:sz w:val="34"/>
                <w:shd w:val="clear" w:color="auto" w:fill="auto"/>
              </w:rPr>
              <w:t xml:space="preserve"> Foreign Cultural Festival</w:t>
            </w:r>
          </w:p>
        </w:tc>
      </w:tr>
    </w:tbl>
    <w:p w:rsidR="003C7D64" w:rsidRDefault="003C7D64">
      <w:pPr>
        <w:pStyle w:val="a3"/>
        <w:wordWrap/>
        <w:ind w:left="541" w:hanging="541"/>
        <w:jc w:val="center"/>
        <w:rPr>
          <w:rFonts w:ascii="HY헤드라인M" w:eastAsia="HY헤드라인M" w:hAnsi="HY헤드라인M"/>
        </w:rPr>
      </w:pPr>
    </w:p>
    <w:tbl>
      <w:tblPr>
        <w:tblOverlap w:val="never"/>
        <w:tblW w:w="99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11"/>
        <w:gridCol w:w="1085"/>
        <w:gridCol w:w="1178"/>
        <w:gridCol w:w="2423"/>
        <w:gridCol w:w="201"/>
        <w:gridCol w:w="1154"/>
        <w:gridCol w:w="688"/>
        <w:gridCol w:w="1903"/>
      </w:tblGrid>
      <w:tr w:rsidR="003C7D64">
        <w:trPr>
          <w:trHeight w:val="1293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C7D64" w:rsidRDefault="00EB32A3">
            <w:pPr>
              <w:pStyle w:val="a3"/>
              <w:wordWrap/>
              <w:spacing w:line="312" w:lineRule="auto"/>
              <w:ind w:right="60" w:firstLine="60"/>
              <w:jc w:val="center"/>
              <w:rPr>
                <w:rFonts w:ascii="MS PGothic" w:eastAsia="MS PGothic" w:hAnsi="MS PGothic"/>
                <w:sz w:val="28"/>
                <w:szCs w:val="28"/>
                <w:shd w:val="clear" w:color="auto" w:fill="auto"/>
              </w:rPr>
            </w:pPr>
            <w:r>
              <w:rPr>
                <w:rFonts w:ascii="MS PGothic" w:eastAsia="MS PGothic" w:hAnsi="MS PGothic" w:hint="eastAsia"/>
                <w:sz w:val="28"/>
                <w:szCs w:val="28"/>
                <w:shd w:val="clear" w:color="auto" w:fill="auto"/>
              </w:rPr>
              <w:t>Contest Name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C7D64" w:rsidRDefault="00EB32A3">
            <w:pPr>
              <w:pStyle w:val="a3"/>
              <w:ind w:left="60" w:right="60"/>
              <w:rPr>
                <w:rFonts w:ascii="MS PGothic" w:eastAsiaTheme="minorEastAsia" w:hAnsi="MS PGothic"/>
                <w:spacing w:val="-5"/>
                <w:w w:val="95"/>
                <w:sz w:val="28"/>
                <w:szCs w:val="28"/>
                <w:shd w:val="clear" w:color="auto" w:fill="auto"/>
              </w:rPr>
            </w:pPr>
            <w:r>
              <w:rPr>
                <w:rFonts w:ascii="MS PGothic" w:eastAsia="MS PGothic" w:hAnsi="MS PGothic"/>
                <w:spacing w:val="-5"/>
                <w:w w:val="95"/>
                <w:sz w:val="28"/>
                <w:szCs w:val="28"/>
                <w:shd w:val="clear" w:color="auto" w:fill="auto"/>
              </w:rPr>
              <w:t>□ Korean Speech Contest</w:t>
            </w:r>
            <w:r>
              <w:rPr>
                <w:rFonts w:ascii="MS PGothic" w:eastAsiaTheme="minorEastAsia" w:hAnsi="MS PGothic"/>
                <w:spacing w:val="-5"/>
                <w:w w:val="95"/>
                <w:sz w:val="28"/>
                <w:szCs w:val="28"/>
                <w:shd w:val="clear" w:color="auto" w:fill="auto"/>
              </w:rPr>
              <w:t xml:space="preserve"> </w:t>
            </w:r>
            <w:r>
              <w:rPr>
                <w:rFonts w:ascii="MS PGothic" w:eastAsia="MS PGothic" w:hAnsi="MS PGothic"/>
                <w:color w:val="0000FF"/>
                <w:spacing w:val="-5"/>
                <w:w w:val="95"/>
                <w:sz w:val="28"/>
                <w:szCs w:val="28"/>
                <w:shd w:val="clear" w:color="auto" w:fill="auto"/>
              </w:rPr>
              <w:t>Send video for about 1min</w:t>
            </w:r>
          </w:p>
        </w:tc>
      </w:tr>
      <w:tr w:rsidR="003C7D64">
        <w:trPr>
          <w:trHeight w:val="648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64" w:rsidRDefault="00EB32A3">
            <w:pPr>
              <w:pStyle w:val="a3"/>
              <w:wordWrap/>
              <w:spacing w:line="312" w:lineRule="auto"/>
              <w:ind w:right="60" w:firstLine="60"/>
              <w:jc w:val="center"/>
              <w:rPr>
                <w:rFonts w:ascii="MS PGothic" w:eastAsia="MS PGothic" w:hAnsi="MS PGothic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  <w:shd w:val="clear" w:color="auto" w:fill="auto"/>
              </w:rPr>
              <w:t>Subject of Speech</w:t>
            </w:r>
          </w:p>
          <w:p w:rsidR="003C7D64" w:rsidRDefault="00EB32A3">
            <w:pPr>
              <w:pStyle w:val="a3"/>
              <w:wordWrap/>
              <w:spacing w:line="312" w:lineRule="auto"/>
              <w:ind w:right="60" w:firstLine="60"/>
              <w:jc w:val="center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 w:hint="eastAsia"/>
                <w:b/>
                <w:sz w:val="24"/>
                <w:szCs w:val="24"/>
                <w:shd w:val="clear" w:color="auto" w:fill="auto"/>
              </w:rPr>
              <w:t>(Korean)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64" w:rsidRDefault="003C7D64">
            <w:pPr>
              <w:pStyle w:val="a3"/>
              <w:ind w:left="60" w:right="60"/>
              <w:rPr>
                <w:rFonts w:ascii="MS PGothic" w:eastAsia="MS PGothic" w:hAnsi="MS PGothic"/>
                <w:spacing w:val="-5"/>
                <w:w w:val="95"/>
                <w:shd w:val="clear" w:color="auto" w:fill="auto"/>
              </w:rPr>
            </w:pPr>
          </w:p>
        </w:tc>
      </w:tr>
      <w:tr w:rsidR="003C7D64">
        <w:trPr>
          <w:trHeight w:val="87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264" w:lineRule="auto"/>
              <w:ind w:left="60" w:right="6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hd w:val="clear" w:color="auto" w:fill="auto"/>
              </w:rPr>
              <w:t>ApplIcant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264" w:lineRule="auto"/>
              <w:ind w:left="60" w:right="6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hd w:val="clear" w:color="auto" w:fill="auto"/>
              </w:rPr>
              <w:t>country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3C7D64">
            <w:pPr>
              <w:pStyle w:val="a3"/>
              <w:spacing w:line="312" w:lineRule="auto"/>
              <w:ind w:left="60" w:right="60"/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3C7D64">
        <w:trPr>
          <w:trHeight w:val="877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</w:tcPr>
          <w:p w:rsidR="003C7D64" w:rsidRDefault="003C7D64"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264" w:lineRule="auto"/>
              <w:ind w:left="60" w:right="6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hd w:val="clear" w:color="auto" w:fill="auto"/>
              </w:rPr>
              <w:t>name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3C7D64">
            <w:pPr>
              <w:pStyle w:val="a3"/>
              <w:wordWrap/>
              <w:spacing w:line="312" w:lineRule="auto"/>
              <w:ind w:left="60" w:right="60"/>
              <w:jc w:val="left"/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240" w:lineRule="auto"/>
              <w:ind w:left="260" w:right="60" w:hanging="20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  <w:t>date of birth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3C7D64">
            <w:pPr>
              <w:pStyle w:val="a3"/>
              <w:wordWrap/>
              <w:spacing w:line="312" w:lineRule="auto"/>
              <w:ind w:left="60" w:right="60"/>
              <w:jc w:val="left"/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3C7D64">
        <w:trPr>
          <w:trHeight w:val="877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</w:tcPr>
          <w:p w:rsidR="003C7D64" w:rsidRDefault="003C7D64"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264" w:lineRule="auto"/>
              <w:ind w:left="60" w:right="6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hd w:val="clear" w:color="auto" w:fill="auto"/>
              </w:rPr>
              <w:t>Address</w:t>
            </w:r>
          </w:p>
          <w:p w:rsidR="003C7D64" w:rsidRDefault="00EB32A3">
            <w:pPr>
              <w:pStyle w:val="a3"/>
              <w:wordWrap/>
              <w:spacing w:line="264" w:lineRule="auto"/>
              <w:ind w:left="60" w:right="6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 w:hint="eastAsia"/>
                <w:b/>
                <w:shd w:val="clear" w:color="auto" w:fill="auto"/>
              </w:rPr>
              <w:t>(Korea)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3C7D64">
            <w:pPr>
              <w:pStyle w:val="a3"/>
              <w:wordWrap/>
              <w:spacing w:line="312" w:lineRule="auto"/>
              <w:ind w:right="60"/>
              <w:jc w:val="left"/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3C7D64">
        <w:trPr>
          <w:trHeight w:val="879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</w:tcPr>
          <w:p w:rsidR="003C7D64" w:rsidRDefault="003C7D64"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264" w:lineRule="auto"/>
              <w:ind w:left="60" w:right="6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hd w:val="clear" w:color="auto" w:fill="auto"/>
              </w:rPr>
              <w:t>Contact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312" w:lineRule="auto"/>
              <w:ind w:left="60" w:right="6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pacing w:val="-4"/>
                <w:w w:val="95"/>
                <w:shd w:val="clear" w:color="auto" w:fill="auto"/>
              </w:rPr>
              <w:t>Cell Phone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312" w:lineRule="auto"/>
              <w:ind w:left="60" w:right="60"/>
              <w:jc w:val="left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  <w:shd w:val="clear" w:color="auto" w:fill="auto"/>
              </w:rPr>
              <w:t xml:space="preserve">010 - </w:t>
            </w:r>
          </w:p>
        </w:tc>
      </w:tr>
      <w:tr w:rsidR="003C7D64">
        <w:trPr>
          <w:trHeight w:val="876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</w:tcPr>
          <w:p w:rsidR="003C7D64" w:rsidRDefault="003C7D64"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</w:tcPr>
          <w:p w:rsidR="003C7D64" w:rsidRDefault="003C7D64">
            <w:pPr>
              <w:rPr>
                <w:rFonts w:ascii="MS PGothic" w:eastAsia="MS PGothic" w:hAnsi="MS PGothic"/>
                <w:b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312" w:lineRule="auto"/>
              <w:ind w:left="60" w:right="60"/>
              <w:jc w:val="center"/>
              <w:rPr>
                <w:rFonts w:ascii="MS PGothic" w:eastAsia="MS PGothic" w:hAnsi="MS PGothic"/>
                <w:b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pacing w:val="-4"/>
                <w:w w:val="95"/>
                <w:shd w:val="clear" w:color="auto" w:fill="auto"/>
              </w:rPr>
              <w:t xml:space="preserve">e-mail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312" w:lineRule="auto"/>
              <w:ind w:right="60" w:firstLineChars="595" w:firstLine="1079"/>
              <w:jc w:val="left"/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  <w:t xml:space="preserve">@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EB32A3">
            <w:pPr>
              <w:pStyle w:val="a3"/>
              <w:wordWrap/>
              <w:spacing w:line="312" w:lineRule="auto"/>
              <w:ind w:left="60" w:right="60"/>
              <w:jc w:val="center"/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  <w:t>SNS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:rsidR="003C7D64" w:rsidRDefault="003C7D64">
            <w:pPr>
              <w:pStyle w:val="a3"/>
              <w:wordWrap/>
              <w:spacing w:line="312" w:lineRule="auto"/>
              <w:ind w:left="60" w:right="60"/>
              <w:jc w:val="left"/>
              <w:rPr>
                <w:rFonts w:ascii="MS PGothic" w:eastAsia="MS PGothic" w:hAnsi="MS PGothic"/>
                <w:b/>
                <w:spacing w:val="-5"/>
                <w:w w:val="95"/>
                <w:shd w:val="clear" w:color="auto" w:fill="auto"/>
              </w:rPr>
            </w:pPr>
          </w:p>
        </w:tc>
      </w:tr>
      <w:tr w:rsidR="003C7D64">
        <w:trPr>
          <w:trHeight w:val="853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64" w:rsidRDefault="00EB32A3">
            <w:pPr>
              <w:pStyle w:val="a3"/>
              <w:wordWrap/>
              <w:spacing w:line="240" w:lineRule="auto"/>
              <w:ind w:left="60" w:right="60"/>
              <w:jc w:val="center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hd w:val="clear" w:color="auto" w:fill="auto"/>
              </w:rPr>
              <w:t>monitoring</w:t>
            </w:r>
          </w:p>
          <w:p w:rsidR="003C7D64" w:rsidRDefault="00EB32A3">
            <w:pPr>
              <w:pStyle w:val="a3"/>
              <w:wordWrap/>
              <w:spacing w:line="240" w:lineRule="auto"/>
              <w:ind w:left="60" w:right="60"/>
              <w:jc w:val="center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hd w:val="clear" w:color="auto" w:fill="auto"/>
              </w:rPr>
              <w:t>Agreement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64" w:rsidRDefault="00EB32A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spacing w:val="-5"/>
                <w:w w:val="95"/>
                <w:shd w:val="clear" w:color="auto" w:fill="auto"/>
              </w:rPr>
              <w:t xml:space="preserve">I agree to accept site monitoring if selected for this project. </w:t>
            </w:r>
          </w:p>
          <w:p w:rsidR="003C7D64" w:rsidRDefault="00EB32A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( </w:t>
            </w:r>
            <w:r>
              <w:rPr>
                <w:rFonts w:ascii="MS PGothic" w:eastAsia="MS PGothic" w:hAnsi="MS PGothic" w:cs="MS Mincho" w:hint="eastAsia"/>
                <w:spacing w:val="-4"/>
                <w:w w:val="95"/>
                <w:sz w:val="18"/>
                <w:shd w:val="clear" w:color="auto" w:fill="auto"/>
              </w:rPr>
              <w:t>☑</w:t>
            </w: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 Yes  /  </w:t>
            </w:r>
            <w:r>
              <w:rPr>
                <w:rFonts w:ascii="MS PGothic" w:eastAsia="MS PGothic" w:hAnsi="MS PGothic" w:cs="맑은 고딕" w:hint="eastAsia"/>
                <w:spacing w:val="-4"/>
                <w:w w:val="95"/>
                <w:sz w:val="18"/>
                <w:shd w:val="clear" w:color="auto" w:fill="auto"/>
              </w:rPr>
              <w:t>□</w:t>
            </w: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 No )</w:t>
            </w:r>
          </w:p>
        </w:tc>
      </w:tr>
      <w:tr w:rsidR="003C7D64">
        <w:trPr>
          <w:trHeight w:val="853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64" w:rsidRDefault="00EB32A3">
            <w:pPr>
              <w:pStyle w:val="a3"/>
              <w:wordWrap/>
              <w:spacing w:line="240" w:lineRule="auto"/>
              <w:ind w:left="60" w:right="60"/>
              <w:jc w:val="center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hd w:val="clear" w:color="auto" w:fill="auto"/>
              </w:rPr>
              <w:t>Information Collection Agreement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64" w:rsidRDefault="00EB32A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MS PGothic" w:eastAsia="MS PGothic" w:hAnsi="MS PGothic"/>
                <w:spacing w:val="-5"/>
                <w:w w:val="95"/>
                <w:shd w:val="clear" w:color="auto" w:fill="auto"/>
              </w:rPr>
            </w:pPr>
            <w:r>
              <w:rPr>
                <w:rFonts w:ascii="MS PGothic" w:eastAsia="MS PGothic" w:hAnsi="MS PGothic"/>
                <w:spacing w:val="-5"/>
                <w:w w:val="95"/>
                <w:shd w:val="clear" w:color="auto" w:fill="auto"/>
              </w:rPr>
              <w:t xml:space="preserve">I agree to the collection and use of personal information. </w:t>
            </w: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>(Name, Phone, e-mail etc)</w:t>
            </w:r>
            <w:r>
              <w:rPr>
                <w:rFonts w:ascii="MS PGothic" w:eastAsia="MS PGothic" w:hAnsi="MS PGothic"/>
                <w:spacing w:val="-5"/>
                <w:w w:val="95"/>
                <w:shd w:val="clear" w:color="auto" w:fill="auto"/>
              </w:rPr>
              <w:t xml:space="preserve"> </w:t>
            </w:r>
          </w:p>
          <w:p w:rsidR="003C7D64" w:rsidRDefault="00EB32A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( </w:t>
            </w:r>
            <w:r>
              <w:rPr>
                <w:rFonts w:ascii="MS PGothic" w:eastAsia="MS PGothic" w:hAnsi="MS PGothic" w:cs="MS Mincho" w:hint="eastAsia"/>
                <w:spacing w:val="-4"/>
                <w:w w:val="95"/>
                <w:sz w:val="18"/>
                <w:shd w:val="clear" w:color="auto" w:fill="auto"/>
              </w:rPr>
              <w:t>☑</w:t>
            </w: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 Yes  /  </w:t>
            </w:r>
            <w:r>
              <w:rPr>
                <w:rFonts w:ascii="MS PGothic" w:eastAsia="MS PGothic" w:hAnsi="MS PGothic" w:cs="맑은 고딕" w:hint="eastAsia"/>
                <w:spacing w:val="-4"/>
                <w:w w:val="95"/>
                <w:sz w:val="18"/>
                <w:shd w:val="clear" w:color="auto" w:fill="auto"/>
              </w:rPr>
              <w:t>□</w:t>
            </w: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 No )</w:t>
            </w:r>
          </w:p>
        </w:tc>
      </w:tr>
      <w:tr w:rsidR="003C7D64">
        <w:trPr>
          <w:trHeight w:val="853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64" w:rsidRDefault="00EB32A3">
            <w:pPr>
              <w:pStyle w:val="a3"/>
              <w:wordWrap/>
              <w:spacing w:line="240" w:lineRule="auto"/>
              <w:ind w:left="60" w:right="60"/>
              <w:jc w:val="center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pacing w:val="-7"/>
                <w:shd w:val="clear" w:color="auto" w:fill="auto"/>
              </w:rPr>
              <w:t>Attached document</w:t>
            </w:r>
          </w:p>
          <w:p w:rsidR="003C7D64" w:rsidRDefault="00EB32A3">
            <w:pPr>
              <w:pStyle w:val="a3"/>
              <w:wordWrap/>
              <w:spacing w:line="240" w:lineRule="auto"/>
              <w:ind w:left="60" w:right="60"/>
              <w:jc w:val="center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b/>
                <w:spacing w:val="-7"/>
                <w:shd w:val="clear" w:color="auto" w:fill="auto"/>
              </w:rPr>
              <w:t xml:space="preserve">Collection </w:t>
            </w:r>
            <w:r>
              <w:rPr>
                <w:rFonts w:ascii="MS PGothic" w:eastAsia="MS PGothic" w:hAnsi="MS PGothic"/>
                <w:b/>
                <w:spacing w:val="-7"/>
                <w:shd w:val="clear" w:color="auto" w:fill="auto"/>
              </w:rPr>
              <w:t>Agreement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64" w:rsidRDefault="00EB32A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MS PGothic" w:eastAsiaTheme="minorEastAsia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spacing w:val="-5"/>
                <w:w w:val="95"/>
                <w:shd w:val="clear" w:color="auto" w:fill="auto"/>
              </w:rPr>
              <w:t xml:space="preserve">I agree to collect the attached materials submitted for Foundation Data Building. </w:t>
            </w:r>
            <w:r>
              <w:rPr>
                <w:rFonts w:ascii="MS PGothic" w:eastAsiaTheme="minorEastAsia" w:hAnsi="MS PGothic"/>
                <w:spacing w:val="-5"/>
                <w:w w:val="95"/>
                <w:shd w:val="clear" w:color="auto" w:fill="auto"/>
              </w:rPr>
              <w:t>(Photo, Video)</w:t>
            </w:r>
          </w:p>
          <w:p w:rsidR="003C7D64" w:rsidRDefault="00EB32A3">
            <w:pPr>
              <w:pStyle w:val="a3"/>
              <w:wordWrap/>
              <w:spacing w:line="312" w:lineRule="auto"/>
              <w:ind w:left="100" w:right="100"/>
              <w:jc w:val="left"/>
              <w:rPr>
                <w:rFonts w:ascii="MS PGothic" w:eastAsia="MS PGothic" w:hAnsi="MS PGothic"/>
                <w:shd w:val="clear" w:color="auto" w:fill="auto"/>
              </w:rPr>
            </w:pP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( </w:t>
            </w:r>
            <w:r>
              <w:rPr>
                <w:rFonts w:ascii="MS PGothic" w:eastAsia="MS PGothic" w:hAnsi="MS PGothic" w:cs="MS Mincho" w:hint="eastAsia"/>
                <w:spacing w:val="-4"/>
                <w:w w:val="95"/>
                <w:sz w:val="18"/>
                <w:shd w:val="clear" w:color="auto" w:fill="auto"/>
              </w:rPr>
              <w:t>☑</w:t>
            </w: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 Yes  /  </w:t>
            </w:r>
            <w:r>
              <w:rPr>
                <w:rFonts w:ascii="MS PGothic" w:eastAsia="MS PGothic" w:hAnsi="MS PGothic" w:cs="맑은 고딕" w:hint="eastAsia"/>
                <w:spacing w:val="-4"/>
                <w:w w:val="95"/>
                <w:sz w:val="18"/>
                <w:shd w:val="clear" w:color="auto" w:fill="auto"/>
              </w:rPr>
              <w:t>□</w:t>
            </w:r>
            <w:r>
              <w:rPr>
                <w:rFonts w:ascii="MS PGothic" w:eastAsia="MS PGothic" w:hAnsi="MS PGothic"/>
                <w:spacing w:val="-4"/>
                <w:w w:val="95"/>
                <w:sz w:val="18"/>
                <w:shd w:val="clear" w:color="auto" w:fill="auto"/>
              </w:rPr>
              <w:t xml:space="preserve"> No )</w:t>
            </w:r>
          </w:p>
        </w:tc>
      </w:tr>
    </w:tbl>
    <w:p w:rsidR="003C7D64" w:rsidRDefault="003C7D64">
      <w:pPr>
        <w:pStyle w:val="a3"/>
        <w:wordWrap/>
        <w:spacing w:line="264" w:lineRule="auto"/>
        <w:ind w:left="60" w:right="60"/>
        <w:jc w:val="center"/>
        <w:rPr>
          <w:rFonts w:ascii="MS PGothic" w:eastAsia="MS PGothic" w:hAnsi="MS PGothic"/>
        </w:rPr>
      </w:pPr>
    </w:p>
    <w:p w:rsidR="003C7D64" w:rsidRDefault="003C7D64">
      <w:pPr>
        <w:pStyle w:val="a3"/>
        <w:wordWrap/>
        <w:jc w:val="center"/>
        <w:rPr>
          <w:rFonts w:ascii="MS PGothic" w:eastAsia="MS PGothic" w:hAnsi="MS PGothic"/>
          <w:b/>
        </w:rPr>
      </w:pPr>
    </w:p>
    <w:p w:rsidR="003C7D64" w:rsidRDefault="00EB32A3">
      <w:pPr>
        <w:pStyle w:val="a3"/>
        <w:wordWrap/>
        <w:ind w:firstLineChars="2350" w:firstLine="4718"/>
        <w:jc w:val="left"/>
        <w:rPr>
          <w:rFonts w:ascii="MS PGothic" w:eastAsia="MS PGothic" w:hAnsi="MS PGothic"/>
          <w:b/>
        </w:rPr>
      </w:pPr>
      <w:r>
        <w:rPr>
          <w:rFonts w:ascii="MS PGothic" w:eastAsia="MS PGothic" w:hAnsi="MS PGothic"/>
          <w:b/>
          <w:shd w:val="clear" w:color="auto" w:fill="auto"/>
        </w:rPr>
        <w:t>ApplIcant</w:t>
      </w:r>
      <w:r>
        <w:rPr>
          <w:rFonts w:ascii="MS PGothic" w:eastAsia="MS PGothic" w:hAnsi="MS PGothic" w:hint="eastAsia"/>
          <w:b/>
        </w:rPr>
        <w:t xml:space="preserve"> :                                </w:t>
      </w:r>
      <w:r>
        <w:rPr>
          <w:rFonts w:ascii="MS PGothic" w:eastAsia="MS PGothic" w:hAnsi="MS PGothic" w:hint="eastAsia"/>
          <w:b/>
          <w:color w:val="A6A6A6"/>
          <w:shd w:val="clear" w:color="auto" w:fill="auto"/>
        </w:rPr>
        <w:t>Sign</w:t>
      </w:r>
    </w:p>
    <w:p w:rsidR="003C7D64" w:rsidRDefault="003C7D64">
      <w:pPr>
        <w:pStyle w:val="a3"/>
        <w:wordWrap/>
        <w:jc w:val="center"/>
        <w:rPr>
          <w:rFonts w:ascii="MS PGothic" w:eastAsia="MS PGothic" w:hAnsi="MS PGothic"/>
          <w:b/>
        </w:rPr>
      </w:pPr>
    </w:p>
    <w:sectPr w:rsidR="003C7D64">
      <w:endnotePr>
        <w:numFmt w:val="decimal"/>
      </w:endnotePr>
      <w:pgSz w:w="11906" w:h="16838"/>
      <w:pgMar w:top="900" w:right="850" w:bottom="1531" w:left="850" w:header="900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default"/>
    <w:sig w:usb0="F70006FF" w:usb1="19DFFFFF" w:usb2="001BFDD7" w:usb3="00000001" w:csb0="001F01FF" w:csb1="00000001"/>
  </w:font>
  <w:font w:name="함초롬돋움">
    <w:panose1 w:val="020B0604000101010101"/>
    <w:charset w:val="81"/>
    <w:family w:val="modern"/>
    <w:pitch w:val="default"/>
    <w:sig w:usb0="F70006FF" w:usb1="11DFFFFF" w:usb2="001BFDD7" w:usb3="00000001" w:csb0="001F007F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default"/>
    <w:sig w:usb0="A00002BF" w:usb1="68C7FCFB" w:usb2="00000010" w:usb3="00000001" w:csb0="4002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3B7F"/>
    <w:multiLevelType w:val="multilevel"/>
    <w:tmpl w:val="5CC448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bordersDoNotSurroundHeader/>
  <w:bordersDoNotSurroundFooter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64"/>
    <w:rsid w:val="003C7D64"/>
    <w:rsid w:val="00E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85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1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1"/>
    <w:uiPriority w:val="99"/>
    <w:rPr>
      <w:sz w:val="21"/>
    </w:rPr>
  </w:style>
  <w:style w:type="paragraph" w:customStyle="1" w:styleId="12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2"/>
    <w:uiPriority w:val="99"/>
    <w:rPr>
      <w:sz w:val="21"/>
    </w:rPr>
  </w:style>
  <w:style w:type="paragraph" w:customStyle="1" w:styleId="13">
    <w:name w:val="풍선 도움말 텍스트1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1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하이퍼링크1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rang02@han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 내용과 같이 신청하고자 합니다</vt:lpstr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내용과 같이 신청하고자 합니다</dc:title>
  <dc:subject/>
  <dc:creator/>
  <cp:keywords/>
  <dc:description/>
  <cp:lastModifiedBy/>
  <cp:revision>1</cp:revision>
  <dcterms:created xsi:type="dcterms:W3CDTF">2023-07-25T08:06:00Z</dcterms:created>
  <dcterms:modified xsi:type="dcterms:W3CDTF">2023-07-25T08:06:00Z</dcterms:modified>
  <cp:version>1100.0100.01</cp:version>
</cp:coreProperties>
</file>